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Компютърът в нашия живот</w:t>
      </w:r>
    </w:p>
    <w:p>
      <w:r>
        <w:t>Компютрите са навсякъде около нас. Използваме ги в училище, у дома, в магазина и дори в колата. Те ни помагат да учим, да общуваме с приятели, да търсим информация и да се забавляваме.</w:t>
      </w:r>
    </w:p>
    <w:p>
      <w:r>
        <w:t>Компютърната система се състои от хардуер, софтуер и данни. Хардуерът включва всички физически части – процесор, памет, дискове, монитор, клавиатура и мишка. Софтуерът са програмите, които казват на компютъра какво да прави. Данните са информацията, която обработваме – текстове, снимки, музика и видео.</w:t>
      </w:r>
    </w:p>
    <w:p>
      <w:r>
        <w:t>Най-важната програма на всеки компютър е операционната система. Тя управлява хардуера, стартира програмите и ни позволява да работим с компютъра чрез потребителския интерфейс. Най-разпространените операционни системи са Windows, macOS и Linux, а на телефоните – Android и iOS.</w:t>
      </w:r>
    </w:p>
    <w:p>
      <w:r>
        <w:t>Интернет свързва милиони компютри по целия свят. Чрез него можем да разглеждаме уеб сайтове, да изпращаме електронни писма, да участваме в социални мрежи и да учим онлайн. Важно е обаче да пазим личната си информация и да проверяваме дали източниците, които четем, са надеждни.</w:t>
      </w:r>
    </w:p>
    <w:p>
      <w:r>
        <w:t>Приложните програми ни помагат да решаваме конкретни задачи. С MS Word пишем и оформяме текстове, с MS Excel правим изчисления в таблици, а с MS PowerPoint създаваме презентации. Графичните редактори ни позволяват да рисуваме и да обработваме снимки.</w:t>
      </w:r>
    </w:p>
    <w:p>
      <w:r>
        <w:t>Добрата работа с компютър изисква внимание и ред. Записвайте файловете си в подходящи папки, давайте им ясни имена и правете резервни копия на важната информация.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